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DF" w:rsidRPr="0034379A" w:rsidRDefault="001B1CDF" w:rsidP="001B1CDF">
      <w:pPr>
        <w:bidi/>
        <w:jc w:val="both"/>
        <w:rPr>
          <w:rFonts w:cs="2  Titr"/>
          <w:b/>
          <w:bCs/>
          <w:sz w:val="30"/>
          <w:szCs w:val="30"/>
          <w:rtl/>
          <w:lang w:bidi="fa-IR"/>
        </w:rPr>
      </w:pPr>
      <w:r w:rsidRPr="0034379A">
        <w:rPr>
          <w:rFonts w:cs="2  Titr" w:hint="cs"/>
          <w:b/>
          <w:bCs/>
          <w:sz w:val="30"/>
          <w:szCs w:val="30"/>
          <w:rtl/>
          <w:lang w:bidi="fa-IR"/>
        </w:rPr>
        <w:t>وضعیت دامپروری شهرستان</w:t>
      </w:r>
    </w:p>
    <w:p w:rsidR="001B1CDF" w:rsidRPr="00F51602" w:rsidRDefault="001B1CDF" w:rsidP="001B1CDF">
      <w:pPr>
        <w:bidi/>
        <w:jc w:val="both"/>
        <w:rPr>
          <w:rFonts w:cs="B Badr"/>
          <w:b/>
          <w:bCs/>
          <w:sz w:val="30"/>
          <w:szCs w:val="30"/>
          <w:rtl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 xml:space="preserve">تعداد </w:t>
      </w:r>
      <w:r>
        <w:rPr>
          <w:rFonts w:cs="B Badr" w:hint="cs"/>
          <w:b/>
          <w:bCs/>
          <w:sz w:val="30"/>
          <w:szCs w:val="30"/>
          <w:rtl/>
          <w:lang w:bidi="fa-IR"/>
        </w:rPr>
        <w:t xml:space="preserve">دامداریهای </w:t>
      </w: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صنعتی</w:t>
      </w:r>
      <w:r>
        <w:rPr>
          <w:rFonts w:cs="B Badr" w:hint="cs"/>
          <w:b/>
          <w:bCs/>
          <w:sz w:val="30"/>
          <w:szCs w:val="30"/>
          <w:rtl/>
          <w:lang w:bidi="fa-IR"/>
        </w:rPr>
        <w:t xml:space="preserve"> و پرورش طیور</w:t>
      </w:r>
      <w:r>
        <w:rPr>
          <w:rFonts w:cs="B Badr"/>
          <w:b/>
          <w:bCs/>
          <w:sz w:val="30"/>
          <w:szCs w:val="30"/>
          <w:lang w:bidi="fa-IR"/>
        </w:rPr>
        <w:t xml:space="preserve"> </w:t>
      </w:r>
      <w:r>
        <w:rPr>
          <w:rFonts w:cs="B Badr" w:hint="cs"/>
          <w:b/>
          <w:bCs/>
          <w:sz w:val="30"/>
          <w:szCs w:val="30"/>
          <w:rtl/>
          <w:lang w:bidi="fa-IR"/>
        </w:rPr>
        <w:t xml:space="preserve"> و تعداد کلنی های زنبورعسل </w:t>
      </w: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شهرستان</w:t>
      </w:r>
      <w:r>
        <w:rPr>
          <w:rFonts w:cs="B Badr" w:hint="cs"/>
          <w:b/>
          <w:bCs/>
          <w:sz w:val="30"/>
          <w:szCs w:val="30"/>
          <w:rtl/>
          <w:lang w:bidi="fa-IR"/>
        </w:rPr>
        <w:t xml:space="preserve"> به شرح ذیل می باشد</w:t>
      </w: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:</w:t>
      </w:r>
    </w:p>
    <w:p w:rsidR="001B1CDF" w:rsidRPr="00F51602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گاوداری شیری 8 واحد</w:t>
      </w:r>
      <w:r>
        <w:rPr>
          <w:rFonts w:cs="B Badr" w:hint="cs"/>
          <w:b/>
          <w:bCs/>
          <w:sz w:val="30"/>
          <w:szCs w:val="30"/>
          <w:rtl/>
          <w:lang w:bidi="fa-IR"/>
        </w:rPr>
        <w:t>جمعاً به ظرفیت 218 رأس</w:t>
      </w:r>
    </w:p>
    <w:p w:rsidR="001B1CDF" w:rsidRPr="00F51602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گوسفند داری 4 واحد جمعا</w:t>
      </w:r>
      <w:r>
        <w:rPr>
          <w:rFonts w:cs="B Badr" w:hint="cs"/>
          <w:b/>
          <w:bCs/>
          <w:sz w:val="30"/>
          <w:szCs w:val="30"/>
          <w:rtl/>
          <w:lang w:bidi="fa-IR"/>
        </w:rPr>
        <w:t xml:space="preserve"> به ظرفیت750</w:t>
      </w:r>
      <w:r w:rsidRPr="00F51602">
        <w:rPr>
          <w:rFonts w:cs="B Badr" w:hint="cs"/>
          <w:b/>
          <w:bCs/>
          <w:sz w:val="30"/>
          <w:szCs w:val="30"/>
          <w:rtl/>
          <w:lang w:bidi="fa-IR"/>
        </w:rPr>
        <w:t xml:space="preserve">راسی 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گوساله پرواری 4 واحد جمعا</w:t>
      </w:r>
      <w:r>
        <w:rPr>
          <w:rFonts w:cs="B Badr" w:hint="cs"/>
          <w:b/>
          <w:bCs/>
          <w:sz w:val="30"/>
          <w:szCs w:val="30"/>
          <w:rtl/>
          <w:lang w:bidi="fa-IR"/>
        </w:rPr>
        <w:t xml:space="preserve"> به ظرفیت</w:t>
      </w:r>
      <w:r w:rsidRPr="00F51602">
        <w:rPr>
          <w:rFonts w:cs="B Badr" w:hint="cs"/>
          <w:b/>
          <w:bCs/>
          <w:sz w:val="30"/>
          <w:szCs w:val="30"/>
          <w:rtl/>
          <w:lang w:bidi="fa-IR"/>
        </w:rPr>
        <w:t xml:space="preserve"> 250 راسی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>
        <w:rPr>
          <w:rFonts w:cs="B Badr" w:hint="cs"/>
          <w:b/>
          <w:bCs/>
          <w:sz w:val="30"/>
          <w:szCs w:val="30"/>
          <w:rtl/>
          <w:lang w:bidi="fa-IR"/>
        </w:rPr>
        <w:t>پرورش مرغ تخمگذار یک واحد 12000قطعه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>
        <w:rPr>
          <w:rFonts w:cs="B Badr" w:hint="cs"/>
          <w:b/>
          <w:bCs/>
          <w:sz w:val="30"/>
          <w:szCs w:val="30"/>
          <w:rtl/>
          <w:lang w:bidi="fa-IR"/>
        </w:rPr>
        <w:t>پرورش مرغ گوشتی 5 واحد جمعاً 62000قطعه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>
        <w:rPr>
          <w:rFonts w:cs="B Badr" w:hint="cs"/>
          <w:b/>
          <w:bCs/>
          <w:sz w:val="30"/>
          <w:szCs w:val="30"/>
          <w:rtl/>
          <w:lang w:bidi="fa-IR"/>
        </w:rPr>
        <w:t>پرورش بوقلمون گوشتی 5 واحد جمعاً34360قطعه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>
        <w:rPr>
          <w:rFonts w:cs="B Badr" w:hint="cs"/>
          <w:b/>
          <w:bCs/>
          <w:sz w:val="30"/>
          <w:szCs w:val="30"/>
          <w:rtl/>
          <w:lang w:bidi="fa-IR"/>
        </w:rPr>
        <w:t>مرکز تکثیروتولید بچه ماهی یک واحد به ظرفیت20میلیون قطعه در سال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>
        <w:rPr>
          <w:rFonts w:cs="B Badr" w:hint="cs"/>
          <w:b/>
          <w:bCs/>
          <w:sz w:val="30"/>
          <w:szCs w:val="30"/>
          <w:rtl/>
          <w:lang w:bidi="fa-IR"/>
        </w:rPr>
        <w:t>پرورش ماهی پرواری 21 واحد به ظرفیت اسمی 750 تن در سال</w:t>
      </w:r>
    </w:p>
    <w:p w:rsidR="001B1CDF" w:rsidRDefault="001B1CDF" w:rsidP="001B1CDF">
      <w:pPr>
        <w:pStyle w:val="ListParagraph"/>
        <w:numPr>
          <w:ilvl w:val="0"/>
          <w:numId w:val="1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>
        <w:rPr>
          <w:rFonts w:cs="B Badr" w:hint="cs"/>
          <w:b/>
          <w:bCs/>
          <w:sz w:val="30"/>
          <w:szCs w:val="30"/>
          <w:rtl/>
          <w:lang w:bidi="fa-IR"/>
        </w:rPr>
        <w:t>تعداد کلنی های زنبورعسل سی هزار کلنی</w:t>
      </w:r>
    </w:p>
    <w:p w:rsidR="001B1CDF" w:rsidRPr="00F51602" w:rsidRDefault="001B1CDF" w:rsidP="001B1CDF">
      <w:pPr>
        <w:bidi/>
        <w:ind w:left="360"/>
        <w:jc w:val="both"/>
        <w:rPr>
          <w:rFonts w:cs="B Badr"/>
          <w:b/>
          <w:bCs/>
          <w:sz w:val="30"/>
          <w:szCs w:val="30"/>
          <w:rtl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میزان تولیدات دامی در شهرستان به شرح زیر می باشد:</w:t>
      </w:r>
    </w:p>
    <w:p w:rsidR="001B1CDF" w:rsidRPr="00F51602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 xml:space="preserve">عسل 309622 کیلو گرم </w:t>
      </w:r>
    </w:p>
    <w:p w:rsidR="001B1CDF" w:rsidRPr="00F51602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پشم 340 تن</w:t>
      </w:r>
    </w:p>
    <w:p w:rsidR="001B1CDF" w:rsidRPr="00F51602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شیر 91/23655 تن</w:t>
      </w:r>
    </w:p>
    <w:p w:rsidR="001B1CDF" w:rsidRPr="00F51602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گوشت قرمز 05/2612 تن</w:t>
      </w:r>
    </w:p>
    <w:p w:rsidR="001B1CDF" w:rsidRPr="00F51602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 xml:space="preserve">گوشت مرغ420 تن </w:t>
      </w:r>
    </w:p>
    <w:p w:rsidR="001B1CDF" w:rsidRPr="00F51602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>گوشت ماهی 1164 تن</w:t>
      </w:r>
    </w:p>
    <w:p w:rsidR="001B1CDF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t xml:space="preserve">تولید بچه ماهی 20550 هزار قطعه </w:t>
      </w:r>
    </w:p>
    <w:p w:rsidR="001B1CDF" w:rsidRPr="004D0B33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4D0B33">
        <w:rPr>
          <w:rFonts w:cs="B Badr" w:hint="cs"/>
          <w:b/>
          <w:bCs/>
          <w:sz w:val="30"/>
          <w:szCs w:val="30"/>
          <w:rtl/>
          <w:lang w:bidi="fa-IR"/>
        </w:rPr>
        <w:t xml:space="preserve"> تخم مرغ 119 تن</w:t>
      </w:r>
    </w:p>
    <w:p w:rsidR="001B1CDF" w:rsidRDefault="001B1CDF" w:rsidP="001B1CDF">
      <w:pPr>
        <w:pStyle w:val="ListParagraph"/>
        <w:numPr>
          <w:ilvl w:val="0"/>
          <w:numId w:val="2"/>
        </w:numPr>
        <w:bidi/>
        <w:jc w:val="both"/>
        <w:rPr>
          <w:rFonts w:cs="B Badr"/>
          <w:b/>
          <w:bCs/>
          <w:sz w:val="30"/>
          <w:szCs w:val="30"/>
          <w:lang w:bidi="fa-IR"/>
        </w:rPr>
      </w:pPr>
      <w:r w:rsidRPr="00F51602">
        <w:rPr>
          <w:rFonts w:cs="B Badr" w:hint="cs"/>
          <w:b/>
          <w:bCs/>
          <w:sz w:val="30"/>
          <w:szCs w:val="30"/>
          <w:rtl/>
          <w:lang w:bidi="fa-IR"/>
        </w:rPr>
        <w:lastRenderedPageBreak/>
        <w:t>گوشت بوقلمون 700 تن</w:t>
      </w:r>
    </w:p>
    <w:p w:rsidR="007B1F35" w:rsidRDefault="001B1CDF">
      <w:bookmarkStart w:id="0" w:name="_GoBack"/>
      <w:bookmarkEnd w:id="0"/>
    </w:p>
    <w:sectPr w:rsidR="007B1F35" w:rsidSect="006675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3C09"/>
    <w:multiLevelType w:val="hybridMultilevel"/>
    <w:tmpl w:val="2C2638E8"/>
    <w:lvl w:ilvl="0" w:tplc="E730C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22AC"/>
    <w:multiLevelType w:val="hybridMultilevel"/>
    <w:tmpl w:val="52EA6616"/>
    <w:lvl w:ilvl="0" w:tplc="0560A2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2"/>
    <w:rsid w:val="001B1CDF"/>
    <w:rsid w:val="0066752C"/>
    <w:rsid w:val="00A07AD2"/>
    <w:rsid w:val="00B2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538B4F-C1E9-4BFE-A7C9-B3BF3E7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DF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2020-06-29T08:55:00Z</dcterms:created>
  <dcterms:modified xsi:type="dcterms:W3CDTF">2020-06-29T08:55:00Z</dcterms:modified>
</cp:coreProperties>
</file>